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BC1B6" w14:textId="3C25F721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B919D4">
        <w:rPr>
          <w:rFonts w:ascii="Times New Roman" w:hAnsi="Times New Roman" w:cs="Times New Roman"/>
          <w:b/>
          <w:bCs/>
          <w:sz w:val="24"/>
          <w:szCs w:val="24"/>
          <w:lang w:val="lt-LT"/>
        </w:rPr>
        <w:t>LOPŠELIO-DARŽELIO „SIGUTĖ“</w:t>
      </w:r>
    </w:p>
    <w:p w14:paraId="3C6E57BF" w14:textId="45A97318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E671D0">
        <w:rPr>
          <w:rFonts w:ascii="Times New Roman" w:hAnsi="Times New Roman" w:cs="Times New Roman"/>
          <w:b/>
          <w:bCs/>
          <w:sz w:val="24"/>
          <w:szCs w:val="24"/>
          <w:lang w:val="lt-LT"/>
        </w:rPr>
        <w:t>4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</w:t>
      </w:r>
      <w:r w:rsidR="00E671D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54B0EE48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E671D0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E671D0">
        <w:rPr>
          <w:rFonts w:ascii="Times New Roman" w:hAnsi="Times New Roman" w:cs="Times New Roman"/>
          <w:sz w:val="24"/>
          <w:szCs w:val="24"/>
          <w:lang w:val="lt-LT"/>
        </w:rPr>
        <w:t>balandžio 19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66298F1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lopšelis-darželis „Sigutė“</w:t>
      </w:r>
    </w:p>
    <w:p w14:paraId="1F4B8AE8" w14:textId="6FB33D2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190525130</w:t>
      </w:r>
    </w:p>
    <w:p w14:paraId="2EC96B06" w14:textId="60D62F3D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J. Basanavičiaus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92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3A4F0F8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1994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3103667E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ikimokyklinio amžiaus vaikų ugdymas.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DB3C480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E671D0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E671D0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1B8F353F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E671D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27738B6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E671D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165836F3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B606D7">
        <w:rPr>
          <w:rFonts w:ascii="Times New Roman" w:hAnsi="Times New Roman" w:cs="Times New Roman"/>
          <w:sz w:val="24"/>
          <w:szCs w:val="24"/>
          <w:lang w:val="lt-LT"/>
        </w:rPr>
        <w:t>Eugenija Vaičaitytė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18196" w14:textId="77777777" w:rsidR="00257B51" w:rsidRDefault="00257B51" w:rsidP="0087691B">
      <w:pPr>
        <w:spacing w:after="0" w:line="240" w:lineRule="auto"/>
      </w:pPr>
      <w:r>
        <w:separator/>
      </w:r>
    </w:p>
  </w:endnote>
  <w:endnote w:type="continuationSeparator" w:id="0">
    <w:p w14:paraId="33BEA235" w14:textId="77777777" w:rsidR="00257B51" w:rsidRDefault="00257B51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823B2" w14:textId="77777777" w:rsidR="00257B51" w:rsidRDefault="00257B51" w:rsidP="0087691B">
      <w:pPr>
        <w:spacing w:after="0" w:line="240" w:lineRule="auto"/>
      </w:pPr>
      <w:r>
        <w:separator/>
      </w:r>
    </w:p>
  </w:footnote>
  <w:footnote w:type="continuationSeparator" w:id="0">
    <w:p w14:paraId="403371AD" w14:textId="77777777" w:rsidR="00257B51" w:rsidRDefault="00257B51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57B51"/>
    <w:rsid w:val="002A4805"/>
    <w:rsid w:val="002B18CE"/>
    <w:rsid w:val="003333C7"/>
    <w:rsid w:val="003F6656"/>
    <w:rsid w:val="004464B6"/>
    <w:rsid w:val="004814DE"/>
    <w:rsid w:val="00482DEC"/>
    <w:rsid w:val="00517325"/>
    <w:rsid w:val="005512A2"/>
    <w:rsid w:val="00595BC5"/>
    <w:rsid w:val="005D1174"/>
    <w:rsid w:val="005D3DAF"/>
    <w:rsid w:val="005E181E"/>
    <w:rsid w:val="00603997"/>
    <w:rsid w:val="006817C9"/>
    <w:rsid w:val="006C6DB3"/>
    <w:rsid w:val="006F34B6"/>
    <w:rsid w:val="0087691B"/>
    <w:rsid w:val="008A6510"/>
    <w:rsid w:val="0095376A"/>
    <w:rsid w:val="00991D95"/>
    <w:rsid w:val="009C639B"/>
    <w:rsid w:val="009F6DA9"/>
    <w:rsid w:val="00A05157"/>
    <w:rsid w:val="00A17B48"/>
    <w:rsid w:val="00A303B7"/>
    <w:rsid w:val="00AA7F94"/>
    <w:rsid w:val="00B121E0"/>
    <w:rsid w:val="00B1604D"/>
    <w:rsid w:val="00B4395C"/>
    <w:rsid w:val="00B606D7"/>
    <w:rsid w:val="00B919D4"/>
    <w:rsid w:val="00BF5AC2"/>
    <w:rsid w:val="00C0241F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64BBE"/>
    <w:rsid w:val="00E671D0"/>
    <w:rsid w:val="00E71456"/>
    <w:rsid w:val="00EE3B8D"/>
    <w:rsid w:val="00EF58B4"/>
    <w:rsid w:val="00F67582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Admin SAC</cp:lastModifiedBy>
  <dcterms:modified xsi:type="dcterms:W3CDTF">2024-04-19T10:55:00Z</dcterms:modified>
  <cp:revision>11</cp:revision>
</cp:coreProperties>
</file>